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D3" w:rsidRDefault="00E772D3" w:rsidP="006E18AB">
      <w:pPr>
        <w:jc w:val="center"/>
        <w:rPr>
          <w:b/>
          <w:sz w:val="20"/>
          <w:szCs w:val="20"/>
        </w:rPr>
      </w:pPr>
    </w:p>
    <w:p w:rsidR="006E18AB" w:rsidRDefault="00DE6FAE" w:rsidP="006E18AB">
      <w:pPr>
        <w:jc w:val="center"/>
        <w:rPr>
          <w:b/>
          <w:sz w:val="20"/>
          <w:szCs w:val="20"/>
        </w:rPr>
      </w:pPr>
      <w:r>
        <w:rPr>
          <w:b/>
          <w:sz w:val="20"/>
          <w:szCs w:val="20"/>
        </w:rPr>
        <w:t>L</w:t>
      </w:r>
      <w:r w:rsidR="00730C5A" w:rsidRPr="00CB0708">
        <w:rPr>
          <w:b/>
          <w:sz w:val="20"/>
          <w:szCs w:val="20"/>
        </w:rPr>
        <w:t>CIF NEWS</w:t>
      </w:r>
    </w:p>
    <w:p w:rsidR="001A5471" w:rsidRDefault="001A5471" w:rsidP="006E18AB">
      <w:pPr>
        <w:rPr>
          <w:rFonts w:ascii="Arial" w:hAnsi="Arial" w:cs="Arial"/>
          <w:b/>
          <w:sz w:val="20"/>
          <w:szCs w:val="20"/>
        </w:rPr>
      </w:pPr>
      <w:r w:rsidRPr="003B1DF3">
        <w:rPr>
          <w:rFonts w:ascii="Arial" w:hAnsi="Arial" w:cs="Arial"/>
          <w:b/>
          <w:sz w:val="20"/>
          <w:szCs w:val="20"/>
        </w:rPr>
        <w:t>Introduction</w:t>
      </w:r>
      <w:r w:rsidR="00F50B2E">
        <w:rPr>
          <w:rFonts w:ascii="Arial" w:hAnsi="Arial" w:cs="Arial"/>
          <w:b/>
          <w:sz w:val="20"/>
          <w:szCs w:val="20"/>
        </w:rPr>
        <w:t>:</w:t>
      </w:r>
    </w:p>
    <w:p w:rsidR="006A3BBE" w:rsidRPr="006A3BBE" w:rsidRDefault="005C30E0" w:rsidP="006A3BBE">
      <w:pPr>
        <w:pStyle w:val="NormalWeb"/>
        <w:rPr>
          <w:rFonts w:ascii="Arial" w:hAnsi="Arial" w:cs="Arial"/>
          <w:sz w:val="20"/>
          <w:szCs w:val="20"/>
          <w:lang w:val="en" w:eastAsia="en-GB"/>
        </w:rPr>
      </w:pPr>
      <w:r>
        <w:rPr>
          <w:rFonts w:ascii="Arial" w:hAnsi="Arial" w:cs="Arial"/>
          <w:sz w:val="20"/>
          <w:szCs w:val="20"/>
        </w:rPr>
        <w:t xml:space="preserve">On behalf of LCIF </w:t>
      </w:r>
      <w:r w:rsidR="00A75B24" w:rsidRPr="006A3BBE">
        <w:rPr>
          <w:rFonts w:ascii="Arial" w:hAnsi="Arial" w:cs="Arial"/>
          <w:sz w:val="20"/>
          <w:szCs w:val="20"/>
        </w:rPr>
        <w:t xml:space="preserve">I would like to thank all Clubs that have made donations to LCIF since my last newsletter. </w:t>
      </w:r>
    </w:p>
    <w:p w:rsidR="009046CD" w:rsidRDefault="005F17A4" w:rsidP="00E36B72">
      <w:pPr>
        <w:jc w:val="both"/>
        <w:rPr>
          <w:rFonts w:ascii="Arial" w:hAnsi="Arial" w:cs="Arial"/>
          <w:b/>
          <w:sz w:val="20"/>
          <w:szCs w:val="20"/>
        </w:rPr>
      </w:pPr>
      <w:r>
        <w:rPr>
          <w:rFonts w:ascii="Arial" w:hAnsi="Arial" w:cs="Arial"/>
          <w:b/>
          <w:sz w:val="20"/>
          <w:szCs w:val="20"/>
        </w:rPr>
        <w:t>Disaster Grants:</w:t>
      </w:r>
    </w:p>
    <w:p w:rsidR="005C30E0" w:rsidRPr="005C30E0" w:rsidRDefault="005C30E0" w:rsidP="00E36B72">
      <w:pPr>
        <w:jc w:val="both"/>
        <w:rPr>
          <w:rFonts w:ascii="Arial" w:hAnsi="Arial" w:cs="Arial"/>
          <w:sz w:val="20"/>
          <w:szCs w:val="20"/>
        </w:rPr>
      </w:pPr>
      <w:r>
        <w:rPr>
          <w:rFonts w:ascii="Arial" w:hAnsi="Arial" w:cs="Arial"/>
          <w:sz w:val="20"/>
          <w:szCs w:val="20"/>
        </w:rPr>
        <w:t>I have had to put this newsletter together early this month as I am going away on holiday. I will report on the figures in next month’s newsletter.</w:t>
      </w:r>
    </w:p>
    <w:p w:rsidR="009046CD" w:rsidRDefault="009046CD" w:rsidP="009046CD">
      <w:pPr>
        <w:jc w:val="both"/>
        <w:rPr>
          <w:rFonts w:ascii="Arial" w:hAnsi="Arial" w:cs="Arial"/>
          <w:b/>
          <w:sz w:val="20"/>
          <w:szCs w:val="20"/>
        </w:rPr>
      </w:pPr>
      <w:r>
        <w:rPr>
          <w:rFonts w:ascii="Arial" w:hAnsi="Arial" w:cs="Arial"/>
          <w:b/>
          <w:sz w:val="20"/>
          <w:szCs w:val="20"/>
        </w:rPr>
        <w:t>Melvin Jones Fellowships (MJFs)</w:t>
      </w:r>
    </w:p>
    <w:p w:rsidR="009046CD" w:rsidRDefault="005C30E0" w:rsidP="009046CD">
      <w:pPr>
        <w:jc w:val="both"/>
        <w:rPr>
          <w:rFonts w:ascii="Arial" w:hAnsi="Arial" w:cs="Arial"/>
          <w:sz w:val="20"/>
          <w:szCs w:val="20"/>
        </w:rPr>
      </w:pPr>
      <w:r>
        <w:rPr>
          <w:rFonts w:ascii="Arial" w:hAnsi="Arial" w:cs="Arial"/>
          <w:sz w:val="20"/>
          <w:szCs w:val="20"/>
        </w:rPr>
        <w:t xml:space="preserve">Several Clubs have enquired about their credits for Melvin Jones Fellowships. </w:t>
      </w:r>
      <w:r w:rsidR="001422E9">
        <w:rPr>
          <w:rFonts w:ascii="Arial" w:hAnsi="Arial" w:cs="Arial"/>
          <w:sz w:val="20"/>
          <w:szCs w:val="20"/>
        </w:rPr>
        <w:t>I would remind you again that a</w:t>
      </w:r>
      <w:r w:rsidR="009046CD">
        <w:rPr>
          <w:rFonts w:ascii="Arial" w:hAnsi="Arial" w:cs="Arial"/>
          <w:sz w:val="20"/>
          <w:szCs w:val="20"/>
        </w:rPr>
        <w:t xml:space="preserve"> very large number of Clubs have sufficient credits to be ab</w:t>
      </w:r>
      <w:r w:rsidR="006A3BBE">
        <w:rPr>
          <w:rFonts w:ascii="Arial" w:hAnsi="Arial" w:cs="Arial"/>
          <w:sz w:val="20"/>
          <w:szCs w:val="20"/>
        </w:rPr>
        <w:t>le to award one or more (in a number of</w:t>
      </w:r>
      <w:r w:rsidR="009046CD">
        <w:rPr>
          <w:rFonts w:ascii="Arial" w:hAnsi="Arial" w:cs="Arial"/>
          <w:sz w:val="20"/>
          <w:szCs w:val="20"/>
        </w:rPr>
        <w:t xml:space="preserve"> cases many) Melvin Jones</w:t>
      </w:r>
      <w:r>
        <w:rPr>
          <w:rFonts w:ascii="Arial" w:hAnsi="Arial" w:cs="Arial"/>
          <w:sz w:val="20"/>
          <w:szCs w:val="20"/>
        </w:rPr>
        <w:t xml:space="preserve"> Fellowships. Please email me</w:t>
      </w:r>
      <w:r w:rsidR="009046CD">
        <w:rPr>
          <w:rFonts w:ascii="Arial" w:hAnsi="Arial" w:cs="Arial"/>
          <w:sz w:val="20"/>
          <w:szCs w:val="20"/>
        </w:rPr>
        <w:t xml:space="preserve"> if you wish to be made aware of your Club’s credits. Even if these do not amount to US$1,000</w:t>
      </w:r>
      <w:r w:rsidR="000466D9">
        <w:rPr>
          <w:rFonts w:ascii="Arial" w:hAnsi="Arial" w:cs="Arial"/>
          <w:sz w:val="20"/>
          <w:szCs w:val="20"/>
        </w:rPr>
        <w:t>,</w:t>
      </w:r>
      <w:r w:rsidR="009046CD">
        <w:rPr>
          <w:rFonts w:ascii="Arial" w:hAnsi="Arial" w:cs="Arial"/>
          <w:sz w:val="20"/>
          <w:szCs w:val="20"/>
        </w:rPr>
        <w:t xml:space="preserve"> a Club can pay the difference between the credit and the required amount and still obtain the MJF.</w:t>
      </w:r>
    </w:p>
    <w:p w:rsidR="00E04632" w:rsidRDefault="006A3BBE" w:rsidP="009046CD">
      <w:pPr>
        <w:jc w:val="both"/>
        <w:rPr>
          <w:rFonts w:ascii="Arial" w:hAnsi="Arial" w:cs="Arial"/>
          <w:b/>
          <w:sz w:val="20"/>
          <w:szCs w:val="20"/>
        </w:rPr>
      </w:pPr>
      <w:r w:rsidRPr="006A3BBE">
        <w:rPr>
          <w:rFonts w:ascii="Arial" w:hAnsi="Arial" w:cs="Arial"/>
          <w:b/>
          <w:sz w:val="20"/>
          <w:szCs w:val="20"/>
        </w:rPr>
        <w:t>Donations:</w:t>
      </w:r>
    </w:p>
    <w:p w:rsidR="00490E80" w:rsidRDefault="005C30E0" w:rsidP="00490E80">
      <w:pPr>
        <w:jc w:val="both"/>
        <w:rPr>
          <w:rFonts w:ascii="Arial" w:hAnsi="Arial" w:cs="Arial"/>
          <w:color w:val="636363"/>
          <w:sz w:val="20"/>
          <w:szCs w:val="20"/>
          <w:lang w:val="en"/>
        </w:rPr>
      </w:pPr>
      <w:r>
        <w:rPr>
          <w:rFonts w:ascii="Arial" w:hAnsi="Arial" w:cs="Arial"/>
          <w:sz w:val="20"/>
          <w:szCs w:val="20"/>
        </w:rPr>
        <w:t>If your Club has not made a donation to LCIF this fiscal year please discuss and remember LCIF is our charity. Y</w:t>
      </w:r>
      <w:r w:rsidR="00A91602">
        <w:rPr>
          <w:rFonts w:ascii="Arial" w:hAnsi="Arial" w:cs="Arial"/>
          <w:sz w:val="20"/>
          <w:szCs w:val="20"/>
        </w:rPr>
        <w:t xml:space="preserve">our Club can </w:t>
      </w:r>
      <w:r>
        <w:rPr>
          <w:rFonts w:ascii="Arial" w:hAnsi="Arial" w:cs="Arial"/>
          <w:sz w:val="20"/>
          <w:szCs w:val="20"/>
        </w:rPr>
        <w:t>decide</w:t>
      </w:r>
      <w:r w:rsidR="00490E80">
        <w:rPr>
          <w:rFonts w:ascii="Arial" w:hAnsi="Arial" w:cs="Arial"/>
          <w:sz w:val="20"/>
          <w:szCs w:val="20"/>
        </w:rPr>
        <w:t xml:space="preserve"> if it wishes its donation </w:t>
      </w:r>
      <w:r w:rsidR="000466D9">
        <w:rPr>
          <w:rFonts w:ascii="Arial" w:hAnsi="Arial" w:cs="Arial"/>
          <w:sz w:val="20"/>
          <w:szCs w:val="20"/>
        </w:rPr>
        <w:t xml:space="preserve">to be </w:t>
      </w:r>
      <w:r w:rsidR="00490E80">
        <w:rPr>
          <w:rFonts w:ascii="Arial" w:hAnsi="Arial" w:cs="Arial"/>
          <w:sz w:val="20"/>
          <w:szCs w:val="20"/>
        </w:rPr>
        <w:t xml:space="preserve">for </w:t>
      </w:r>
      <w:r w:rsidR="00490E80" w:rsidRPr="00490E80">
        <w:rPr>
          <w:rFonts w:ascii="Arial" w:hAnsi="Arial" w:cs="Arial"/>
          <w:sz w:val="20"/>
          <w:szCs w:val="20"/>
        </w:rPr>
        <w:t xml:space="preserve">‘area of greatest need’, </w:t>
      </w:r>
      <w:r w:rsidR="00490E80">
        <w:rPr>
          <w:rFonts w:ascii="Arial" w:hAnsi="Arial" w:cs="Arial"/>
          <w:sz w:val="20"/>
          <w:szCs w:val="20"/>
        </w:rPr>
        <w:t xml:space="preserve">disaster, sight or youth. </w:t>
      </w:r>
      <w:r w:rsidR="00490E80" w:rsidRPr="00490E80">
        <w:rPr>
          <w:rFonts w:ascii="Arial" w:hAnsi="Arial" w:cs="Arial"/>
          <w:sz w:val="20"/>
          <w:szCs w:val="20"/>
        </w:rPr>
        <w:t>Funding directed to ‘area of</w:t>
      </w:r>
      <w:r w:rsidR="00490E80">
        <w:rPr>
          <w:rFonts w:ascii="Arial" w:hAnsi="Arial" w:cs="Arial"/>
          <w:sz w:val="20"/>
          <w:szCs w:val="20"/>
        </w:rPr>
        <w:t xml:space="preserve"> greatest need’ provides LCIF with the ability to financially support any programme</w:t>
      </w:r>
      <w:r w:rsidR="000466D9">
        <w:rPr>
          <w:rFonts w:ascii="Lato" w:hAnsi="Lato"/>
          <w:color w:val="636363"/>
          <w:sz w:val="23"/>
          <w:szCs w:val="23"/>
          <w:lang w:val="en"/>
        </w:rPr>
        <w:t xml:space="preserve"> </w:t>
      </w:r>
      <w:r w:rsidR="000466D9">
        <w:rPr>
          <w:rFonts w:ascii="Arial" w:hAnsi="Arial" w:cs="Arial"/>
          <w:color w:val="000000" w:themeColor="text1"/>
          <w:sz w:val="20"/>
          <w:szCs w:val="20"/>
          <w:lang w:val="en"/>
        </w:rPr>
        <w:t>and allows the flexibility to supplement initiatives where additional funding is necessary</w:t>
      </w:r>
      <w:r w:rsidR="000466D9">
        <w:rPr>
          <w:rFonts w:ascii="Lato" w:hAnsi="Lato"/>
          <w:color w:val="636363"/>
          <w:sz w:val="20"/>
          <w:szCs w:val="20"/>
          <w:lang w:val="en"/>
        </w:rPr>
        <w:t xml:space="preserve"> </w:t>
      </w:r>
      <w:r w:rsidR="000466D9">
        <w:rPr>
          <w:rFonts w:ascii="Arial" w:hAnsi="Arial" w:cs="Arial"/>
          <w:color w:val="000000" w:themeColor="text1"/>
          <w:sz w:val="20"/>
          <w:szCs w:val="20"/>
          <w:lang w:val="en"/>
        </w:rPr>
        <w:t>or where the need is most urgent and to fund projects that meet diverse community needs beyond sight, disaster and youth, such as water wells and vocational training programmes for the disabled.</w:t>
      </w:r>
      <w:r w:rsidR="00490E80" w:rsidRPr="000466D9">
        <w:rPr>
          <w:rFonts w:ascii="Arial" w:hAnsi="Arial" w:cs="Arial"/>
          <w:sz w:val="20"/>
          <w:szCs w:val="20"/>
        </w:rPr>
        <w:t xml:space="preserve"> Payments should be made</w:t>
      </w:r>
      <w:r w:rsidR="00490E80">
        <w:rPr>
          <w:rFonts w:ascii="Arial" w:hAnsi="Arial" w:cs="Arial"/>
          <w:sz w:val="20"/>
          <w:szCs w:val="20"/>
        </w:rPr>
        <w:t xml:space="preserve"> via the District Treasurer in the usual way, specifying ‘LCIF’ and the area for which the donation is intended.</w:t>
      </w:r>
    </w:p>
    <w:p w:rsidR="00490E80" w:rsidRDefault="00C20368" w:rsidP="00E36B72">
      <w:pPr>
        <w:jc w:val="both"/>
        <w:rPr>
          <w:rFonts w:ascii="Arial" w:hAnsi="Arial" w:cs="Arial"/>
          <w:color w:val="636363"/>
          <w:sz w:val="20"/>
          <w:szCs w:val="20"/>
          <w:lang w:val="en"/>
        </w:rPr>
      </w:pPr>
      <w:r>
        <w:rPr>
          <w:rFonts w:ascii="Arial" w:hAnsi="Arial" w:cs="Arial"/>
          <w:b/>
          <w:sz w:val="20"/>
          <w:szCs w:val="20"/>
        </w:rPr>
        <w:t>LCIF Club Coordinators:</w:t>
      </w:r>
      <w:r w:rsidR="00490E80" w:rsidRPr="00490E80">
        <w:rPr>
          <w:rFonts w:ascii="Arial" w:hAnsi="Arial" w:cs="Arial"/>
          <w:color w:val="636363"/>
          <w:sz w:val="20"/>
          <w:szCs w:val="20"/>
          <w:lang w:val="en"/>
        </w:rPr>
        <w:t xml:space="preserve"> </w:t>
      </w:r>
    </w:p>
    <w:p w:rsidR="006A3BBE" w:rsidRPr="006A3BBE" w:rsidRDefault="005C30E0" w:rsidP="00E36B72">
      <w:pPr>
        <w:jc w:val="both"/>
        <w:rPr>
          <w:rFonts w:ascii="Arial" w:hAnsi="Arial" w:cs="Arial"/>
          <w:sz w:val="20"/>
          <w:szCs w:val="20"/>
        </w:rPr>
      </w:pPr>
      <w:r>
        <w:rPr>
          <w:rFonts w:ascii="Arial" w:hAnsi="Arial" w:cs="Arial"/>
          <w:sz w:val="20"/>
          <w:szCs w:val="20"/>
        </w:rPr>
        <w:t xml:space="preserve">I would remind you again that </w:t>
      </w:r>
      <w:r w:rsidR="006A3BBE">
        <w:rPr>
          <w:rFonts w:ascii="Arial" w:hAnsi="Arial" w:cs="Arial"/>
          <w:sz w:val="20"/>
          <w:szCs w:val="20"/>
        </w:rPr>
        <w:t>Lions Clubs International Board has recently approved a policy change where, beginning 1</w:t>
      </w:r>
      <w:r w:rsidR="006A3BBE" w:rsidRPr="006A3BBE">
        <w:rPr>
          <w:rFonts w:ascii="Arial" w:hAnsi="Arial" w:cs="Arial"/>
          <w:sz w:val="20"/>
          <w:szCs w:val="20"/>
          <w:vertAlign w:val="superscript"/>
        </w:rPr>
        <w:t>st</w:t>
      </w:r>
      <w:r w:rsidR="006A3BBE">
        <w:rPr>
          <w:rFonts w:ascii="Arial" w:hAnsi="Arial" w:cs="Arial"/>
          <w:sz w:val="20"/>
          <w:szCs w:val="20"/>
        </w:rPr>
        <w:t xml:space="preserve"> January 2018, a Club’s Immediate Past President shall serve as the Club LCIF Coordinator. If that person is unable to accept the role, or there is already a Club LCIF Officer in place, it can be delegated to another club member. In the coming weeks, current Club Presidents and then Immediate Past Club Presidents will be notified of this policy change.</w:t>
      </w:r>
    </w:p>
    <w:p w:rsidR="000123BE" w:rsidRDefault="00DB30FC" w:rsidP="000123BE">
      <w:pPr>
        <w:rPr>
          <w:color w:val="002060"/>
        </w:rPr>
      </w:pPr>
      <w:r>
        <w:rPr>
          <w:rFonts w:ascii="Arial" w:hAnsi="Arial" w:cs="Arial"/>
          <w:sz w:val="20"/>
          <w:szCs w:val="20"/>
        </w:rPr>
        <w:t xml:space="preserve">I </w:t>
      </w:r>
      <w:r w:rsidR="00E772D3">
        <w:rPr>
          <w:rFonts w:ascii="Arial" w:hAnsi="Arial" w:cs="Arial"/>
          <w:sz w:val="20"/>
          <w:szCs w:val="20"/>
        </w:rPr>
        <w:t xml:space="preserve">would remind </w:t>
      </w:r>
      <w:r>
        <w:rPr>
          <w:rFonts w:ascii="Arial" w:hAnsi="Arial" w:cs="Arial"/>
          <w:sz w:val="20"/>
          <w:szCs w:val="20"/>
        </w:rPr>
        <w:t>LCIF</w:t>
      </w:r>
      <w:r w:rsidR="00E772D3">
        <w:rPr>
          <w:rFonts w:ascii="Arial" w:hAnsi="Arial" w:cs="Arial"/>
          <w:sz w:val="20"/>
          <w:szCs w:val="20"/>
        </w:rPr>
        <w:t xml:space="preserve"> Club Coordinators’ that some very </w:t>
      </w:r>
      <w:r w:rsidR="00380E24">
        <w:rPr>
          <w:rFonts w:ascii="Arial" w:hAnsi="Arial" w:cs="Arial"/>
          <w:sz w:val="20"/>
          <w:szCs w:val="20"/>
        </w:rPr>
        <w:t>useful guidance</w:t>
      </w:r>
      <w:r w:rsidR="00E772D3">
        <w:rPr>
          <w:rFonts w:ascii="Arial" w:hAnsi="Arial" w:cs="Arial"/>
          <w:sz w:val="20"/>
          <w:szCs w:val="20"/>
        </w:rPr>
        <w:t xml:space="preserve"> is</w:t>
      </w:r>
      <w:r>
        <w:rPr>
          <w:rFonts w:ascii="Arial" w:hAnsi="Arial" w:cs="Arial"/>
          <w:sz w:val="20"/>
          <w:szCs w:val="20"/>
        </w:rPr>
        <w:t xml:space="preserve"> available on the following link: </w:t>
      </w:r>
      <w:hyperlink r:id="rId7" w:history="1">
        <w:r w:rsidR="000123BE">
          <w:rPr>
            <w:rStyle w:val="Hyperlink"/>
          </w:rPr>
          <w:t>http://www.lcif.org/EN/resources/coordinator-center/club-lcif.php</w:t>
        </w:r>
      </w:hyperlink>
    </w:p>
    <w:p w:rsidR="00AD53DE" w:rsidRDefault="00AD53DE" w:rsidP="00E36B72">
      <w:pPr>
        <w:jc w:val="both"/>
        <w:rPr>
          <w:rFonts w:ascii="Arial" w:hAnsi="Arial" w:cs="Arial"/>
          <w:b/>
          <w:sz w:val="20"/>
          <w:szCs w:val="20"/>
        </w:rPr>
      </w:pPr>
      <w:r>
        <w:rPr>
          <w:rFonts w:ascii="Arial" w:hAnsi="Arial" w:cs="Arial"/>
          <w:b/>
          <w:sz w:val="20"/>
          <w:szCs w:val="20"/>
        </w:rPr>
        <w:t>Presentations on LCIF</w:t>
      </w:r>
    </w:p>
    <w:p w:rsidR="00AD53DE" w:rsidRPr="00AD53DE" w:rsidRDefault="00B94FA9" w:rsidP="00E36B72">
      <w:pPr>
        <w:jc w:val="both"/>
        <w:rPr>
          <w:rFonts w:ascii="Arial" w:hAnsi="Arial" w:cs="Arial"/>
          <w:sz w:val="20"/>
          <w:szCs w:val="20"/>
        </w:rPr>
      </w:pPr>
      <w:r>
        <w:rPr>
          <w:rFonts w:ascii="Arial" w:hAnsi="Arial" w:cs="Arial"/>
          <w:sz w:val="20"/>
          <w:szCs w:val="20"/>
        </w:rPr>
        <w:t>As mentioned previously, p</w:t>
      </w:r>
      <w:r w:rsidR="00AD53DE">
        <w:rPr>
          <w:rFonts w:ascii="Arial" w:hAnsi="Arial" w:cs="Arial"/>
          <w:sz w:val="20"/>
          <w:szCs w:val="20"/>
        </w:rPr>
        <w:t>art of my role is to provide presentations to de-mystify LCIF. These can be given to individual Clubs but preferably to Zone meetings. Please liaise with your Zone Chairman and request a presentation on LCIF.</w:t>
      </w:r>
    </w:p>
    <w:p w:rsidR="007E1462" w:rsidRDefault="00D12358" w:rsidP="00E36B72">
      <w:pPr>
        <w:jc w:val="both"/>
        <w:rPr>
          <w:rFonts w:ascii="Arial" w:hAnsi="Arial" w:cs="Arial"/>
          <w:b/>
          <w:sz w:val="20"/>
          <w:szCs w:val="20"/>
        </w:rPr>
      </w:pPr>
      <w:r>
        <w:rPr>
          <w:rFonts w:ascii="Arial" w:hAnsi="Arial" w:cs="Arial"/>
          <w:b/>
          <w:sz w:val="20"/>
          <w:szCs w:val="20"/>
        </w:rPr>
        <w:t>O</w:t>
      </w:r>
      <w:r w:rsidR="00B36152">
        <w:rPr>
          <w:rFonts w:ascii="Arial" w:hAnsi="Arial" w:cs="Arial"/>
          <w:b/>
          <w:sz w:val="20"/>
          <w:szCs w:val="20"/>
        </w:rPr>
        <w:t xml:space="preserve">ther </w:t>
      </w:r>
      <w:r w:rsidR="00CC16D4" w:rsidRPr="00BA47FF">
        <w:rPr>
          <w:rFonts w:ascii="Arial" w:hAnsi="Arial" w:cs="Arial"/>
          <w:b/>
          <w:sz w:val="20"/>
          <w:szCs w:val="20"/>
        </w:rPr>
        <w:t>LCIF</w:t>
      </w:r>
      <w:r w:rsidR="00B36152">
        <w:rPr>
          <w:rFonts w:ascii="Arial" w:hAnsi="Arial" w:cs="Arial"/>
          <w:b/>
          <w:sz w:val="20"/>
          <w:szCs w:val="20"/>
        </w:rPr>
        <w:t xml:space="preserve"> matters</w:t>
      </w:r>
    </w:p>
    <w:p w:rsidR="00B36152" w:rsidRDefault="00B36152" w:rsidP="00E36B72">
      <w:pPr>
        <w:jc w:val="both"/>
        <w:rPr>
          <w:rFonts w:ascii="Arial" w:hAnsi="Arial" w:cs="Arial"/>
          <w:sz w:val="20"/>
          <w:szCs w:val="20"/>
        </w:rPr>
      </w:pPr>
      <w:r>
        <w:rPr>
          <w:rFonts w:ascii="Arial" w:hAnsi="Arial" w:cs="Arial"/>
          <w:sz w:val="20"/>
          <w:szCs w:val="20"/>
        </w:rPr>
        <w:t>Please contact me if you have any questions relating to LCIF, MJFs, etc.</w:t>
      </w:r>
    </w:p>
    <w:p w:rsidR="00D12358" w:rsidRDefault="00D12358" w:rsidP="00E36B72">
      <w:pPr>
        <w:jc w:val="both"/>
        <w:rPr>
          <w:rFonts w:ascii="Arial" w:hAnsi="Arial" w:cs="Arial"/>
          <w:sz w:val="20"/>
          <w:szCs w:val="20"/>
        </w:rPr>
      </w:pPr>
      <w:r>
        <w:rPr>
          <w:rFonts w:ascii="Arial" w:hAnsi="Arial" w:cs="Arial"/>
          <w:sz w:val="20"/>
          <w:szCs w:val="20"/>
        </w:rPr>
        <w:t xml:space="preserve">Why not </w:t>
      </w:r>
      <w:r w:rsidR="00D36F1A">
        <w:rPr>
          <w:rFonts w:ascii="Arial" w:hAnsi="Arial" w:cs="Arial"/>
          <w:sz w:val="20"/>
          <w:szCs w:val="20"/>
        </w:rPr>
        <w:t>t</w:t>
      </w:r>
      <w:r w:rsidR="006A3BBE">
        <w:rPr>
          <w:rFonts w:ascii="Arial" w:hAnsi="Arial" w:cs="Arial"/>
          <w:sz w:val="20"/>
          <w:szCs w:val="20"/>
        </w:rPr>
        <w:t xml:space="preserve">ake a look at the LCIF website? </w:t>
      </w:r>
      <w:r w:rsidR="00D36F1A">
        <w:rPr>
          <w:rFonts w:ascii="Arial" w:hAnsi="Arial" w:cs="Arial"/>
          <w:sz w:val="20"/>
          <w:szCs w:val="20"/>
        </w:rPr>
        <w:t xml:space="preserve">The link is </w:t>
      </w:r>
      <w:hyperlink r:id="rId8" w:history="1">
        <w:r w:rsidR="00D36F1A" w:rsidRPr="001A29BD">
          <w:rPr>
            <w:rStyle w:val="Hyperlink"/>
            <w:rFonts w:ascii="Arial" w:hAnsi="Arial" w:cs="Arial"/>
            <w:sz w:val="20"/>
            <w:szCs w:val="20"/>
          </w:rPr>
          <w:t>http://www.lcif.org/EN/index.php</w:t>
        </w:r>
      </w:hyperlink>
      <w:r w:rsidR="00D36F1A">
        <w:rPr>
          <w:rFonts w:ascii="Arial" w:hAnsi="Arial" w:cs="Arial"/>
          <w:sz w:val="20"/>
          <w:szCs w:val="20"/>
        </w:rPr>
        <w:t>.</w:t>
      </w:r>
    </w:p>
    <w:p w:rsidR="001078B4" w:rsidRDefault="003B1DF3" w:rsidP="00E36B72">
      <w:pPr>
        <w:jc w:val="both"/>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9"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p>
    <w:p w:rsidR="00B3605A" w:rsidRDefault="006E18AB" w:rsidP="00E36B72">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C30E0">
        <w:rPr>
          <w:rFonts w:ascii="Arial" w:hAnsi="Arial" w:cs="Arial"/>
          <w:sz w:val="16"/>
          <w:szCs w:val="16"/>
        </w:rPr>
        <w:t xml:space="preserve">                                             </w:t>
      </w:r>
      <w:r>
        <w:rPr>
          <w:rFonts w:ascii="Helvetica" w:hAnsi="Helvetica" w:cs="Helvetica"/>
          <w:noProof/>
          <w:color w:val="292929"/>
          <w:sz w:val="23"/>
          <w:szCs w:val="23"/>
          <w:lang w:eastAsia="en-GB"/>
        </w:rPr>
        <w:drawing>
          <wp:inline distT="0" distB="0" distL="0" distR="0">
            <wp:extent cx="548640" cy="487192"/>
            <wp:effectExtent l="0" t="0" r="3810" b="8255"/>
            <wp:docPr id="1" name="Picture 1" descr="Lions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50t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487192"/>
                    </a:xfrm>
                    <a:prstGeom prst="rect">
                      <a:avLst/>
                    </a:prstGeom>
                    <a:noFill/>
                    <a:ln>
                      <a:noFill/>
                    </a:ln>
                  </pic:spPr>
                </pic:pic>
              </a:graphicData>
            </a:graphic>
          </wp:inline>
        </w:drawing>
      </w:r>
    </w:p>
    <w:p w:rsidR="001422E9" w:rsidRPr="003B1DF3" w:rsidRDefault="005C30E0" w:rsidP="00E36B72">
      <w:pPr>
        <w:jc w:val="both"/>
        <w:rPr>
          <w:rFonts w:ascii="Arial" w:hAnsi="Arial" w:cs="Arial"/>
          <w:sz w:val="20"/>
          <w:szCs w:val="20"/>
        </w:rPr>
      </w:pPr>
      <w:r>
        <w:rPr>
          <w:rFonts w:ascii="Arial" w:hAnsi="Arial" w:cs="Arial"/>
          <w:sz w:val="16"/>
          <w:szCs w:val="16"/>
        </w:rPr>
        <w:t>24</w:t>
      </w:r>
      <w:r w:rsidRPr="005C30E0">
        <w:rPr>
          <w:rFonts w:ascii="Arial" w:hAnsi="Arial" w:cs="Arial"/>
          <w:sz w:val="16"/>
          <w:szCs w:val="16"/>
          <w:vertAlign w:val="superscript"/>
        </w:rPr>
        <w:t>th</w:t>
      </w:r>
      <w:r>
        <w:rPr>
          <w:rFonts w:ascii="Arial" w:hAnsi="Arial" w:cs="Arial"/>
          <w:sz w:val="16"/>
          <w:szCs w:val="16"/>
        </w:rPr>
        <w:t xml:space="preserve"> January 2018</w:t>
      </w:r>
      <w:bookmarkStart w:id="0" w:name="_GoBack"/>
      <w:bookmarkEnd w:id="0"/>
      <w:r>
        <w:rPr>
          <w:rFonts w:ascii="Arial" w:hAnsi="Arial" w:cs="Arial"/>
          <w:sz w:val="16"/>
          <w:szCs w:val="16"/>
        </w:rPr>
        <w:t>.</w:t>
      </w:r>
    </w:p>
    <w:sectPr w:rsidR="001422E9" w:rsidRPr="003B1DF3" w:rsidSect="000466D9">
      <w:pgSz w:w="11906" w:h="16838"/>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123BE"/>
    <w:rsid w:val="00014588"/>
    <w:rsid w:val="000321FD"/>
    <w:rsid w:val="000466D9"/>
    <w:rsid w:val="0005204E"/>
    <w:rsid w:val="00082953"/>
    <w:rsid w:val="0009309E"/>
    <w:rsid w:val="000B5171"/>
    <w:rsid w:val="001078B4"/>
    <w:rsid w:val="001352CA"/>
    <w:rsid w:val="00136AB5"/>
    <w:rsid w:val="001422E9"/>
    <w:rsid w:val="00145FF3"/>
    <w:rsid w:val="00177499"/>
    <w:rsid w:val="00181697"/>
    <w:rsid w:val="001A5471"/>
    <w:rsid w:val="001B3A86"/>
    <w:rsid w:val="001C6469"/>
    <w:rsid w:val="001D66EE"/>
    <w:rsid w:val="001D6905"/>
    <w:rsid w:val="001F6269"/>
    <w:rsid w:val="00254C0E"/>
    <w:rsid w:val="00270518"/>
    <w:rsid w:val="002727E9"/>
    <w:rsid w:val="002B4787"/>
    <w:rsid w:val="002F3B16"/>
    <w:rsid w:val="00303D7B"/>
    <w:rsid w:val="00316134"/>
    <w:rsid w:val="003332D2"/>
    <w:rsid w:val="003526DC"/>
    <w:rsid w:val="00354847"/>
    <w:rsid w:val="00380E24"/>
    <w:rsid w:val="0039044D"/>
    <w:rsid w:val="003B1DF3"/>
    <w:rsid w:val="003D36D4"/>
    <w:rsid w:val="003E6D3E"/>
    <w:rsid w:val="00425B6D"/>
    <w:rsid w:val="00436111"/>
    <w:rsid w:val="00443EED"/>
    <w:rsid w:val="00466B45"/>
    <w:rsid w:val="00481222"/>
    <w:rsid w:val="00482974"/>
    <w:rsid w:val="00483D98"/>
    <w:rsid w:val="00490E80"/>
    <w:rsid w:val="004B2C77"/>
    <w:rsid w:val="004B2E89"/>
    <w:rsid w:val="004D2673"/>
    <w:rsid w:val="00500545"/>
    <w:rsid w:val="0051673D"/>
    <w:rsid w:val="0054264A"/>
    <w:rsid w:val="00550BD5"/>
    <w:rsid w:val="005875C7"/>
    <w:rsid w:val="00595E7E"/>
    <w:rsid w:val="005962AB"/>
    <w:rsid w:val="00596D9E"/>
    <w:rsid w:val="00597DD7"/>
    <w:rsid w:val="005C0906"/>
    <w:rsid w:val="005C30E0"/>
    <w:rsid w:val="005D14AB"/>
    <w:rsid w:val="005D7E38"/>
    <w:rsid w:val="005F17A4"/>
    <w:rsid w:val="0061325D"/>
    <w:rsid w:val="00621F10"/>
    <w:rsid w:val="0062584B"/>
    <w:rsid w:val="00665B83"/>
    <w:rsid w:val="00667936"/>
    <w:rsid w:val="0067734D"/>
    <w:rsid w:val="00680327"/>
    <w:rsid w:val="00695184"/>
    <w:rsid w:val="006A3BBE"/>
    <w:rsid w:val="006A57A8"/>
    <w:rsid w:val="006B09D8"/>
    <w:rsid w:val="006B4ACF"/>
    <w:rsid w:val="006C2075"/>
    <w:rsid w:val="006D1004"/>
    <w:rsid w:val="006D68FE"/>
    <w:rsid w:val="006E18AB"/>
    <w:rsid w:val="006E526D"/>
    <w:rsid w:val="006F3FB7"/>
    <w:rsid w:val="006F5010"/>
    <w:rsid w:val="0071197F"/>
    <w:rsid w:val="00730C5A"/>
    <w:rsid w:val="00745F59"/>
    <w:rsid w:val="00764C80"/>
    <w:rsid w:val="007B6D80"/>
    <w:rsid w:val="007C0706"/>
    <w:rsid w:val="007C36F4"/>
    <w:rsid w:val="007E1462"/>
    <w:rsid w:val="007E67E8"/>
    <w:rsid w:val="007F1A77"/>
    <w:rsid w:val="0080331E"/>
    <w:rsid w:val="008038E7"/>
    <w:rsid w:val="00816075"/>
    <w:rsid w:val="00821936"/>
    <w:rsid w:val="00853007"/>
    <w:rsid w:val="00857DF8"/>
    <w:rsid w:val="009046CD"/>
    <w:rsid w:val="00922A81"/>
    <w:rsid w:val="0092554E"/>
    <w:rsid w:val="00932C72"/>
    <w:rsid w:val="00944F18"/>
    <w:rsid w:val="0096386A"/>
    <w:rsid w:val="0096589F"/>
    <w:rsid w:val="009B1FD0"/>
    <w:rsid w:val="009D5D12"/>
    <w:rsid w:val="009F7C48"/>
    <w:rsid w:val="00A32877"/>
    <w:rsid w:val="00A33BA4"/>
    <w:rsid w:val="00A368EE"/>
    <w:rsid w:val="00A75B24"/>
    <w:rsid w:val="00A7623C"/>
    <w:rsid w:val="00A91602"/>
    <w:rsid w:val="00A92F04"/>
    <w:rsid w:val="00AB50F7"/>
    <w:rsid w:val="00AD53DE"/>
    <w:rsid w:val="00AE2379"/>
    <w:rsid w:val="00AF0FEB"/>
    <w:rsid w:val="00B3605A"/>
    <w:rsid w:val="00B36152"/>
    <w:rsid w:val="00B621C9"/>
    <w:rsid w:val="00B94FA9"/>
    <w:rsid w:val="00BA47FF"/>
    <w:rsid w:val="00BB0259"/>
    <w:rsid w:val="00BB3CDF"/>
    <w:rsid w:val="00BB54F8"/>
    <w:rsid w:val="00BD13BF"/>
    <w:rsid w:val="00C1217F"/>
    <w:rsid w:val="00C20368"/>
    <w:rsid w:val="00C2090C"/>
    <w:rsid w:val="00C241E9"/>
    <w:rsid w:val="00C3154C"/>
    <w:rsid w:val="00C56668"/>
    <w:rsid w:val="00C85D1A"/>
    <w:rsid w:val="00C946DA"/>
    <w:rsid w:val="00CA07B6"/>
    <w:rsid w:val="00CB0708"/>
    <w:rsid w:val="00CB12E3"/>
    <w:rsid w:val="00CC16D4"/>
    <w:rsid w:val="00CE3779"/>
    <w:rsid w:val="00CE7478"/>
    <w:rsid w:val="00D12358"/>
    <w:rsid w:val="00D36F1A"/>
    <w:rsid w:val="00D445FD"/>
    <w:rsid w:val="00D76ADA"/>
    <w:rsid w:val="00DA4C6F"/>
    <w:rsid w:val="00DB30FC"/>
    <w:rsid w:val="00DC3549"/>
    <w:rsid w:val="00DD114F"/>
    <w:rsid w:val="00DE6FAE"/>
    <w:rsid w:val="00DF5D61"/>
    <w:rsid w:val="00E04632"/>
    <w:rsid w:val="00E20275"/>
    <w:rsid w:val="00E22643"/>
    <w:rsid w:val="00E36B72"/>
    <w:rsid w:val="00E6123D"/>
    <w:rsid w:val="00E67195"/>
    <w:rsid w:val="00E7171C"/>
    <w:rsid w:val="00E772D3"/>
    <w:rsid w:val="00E863BD"/>
    <w:rsid w:val="00EC093A"/>
    <w:rsid w:val="00EC1558"/>
    <w:rsid w:val="00EC6EF5"/>
    <w:rsid w:val="00F103CC"/>
    <w:rsid w:val="00F1126E"/>
    <w:rsid w:val="00F256EB"/>
    <w:rsid w:val="00F25B0E"/>
    <w:rsid w:val="00F26F3A"/>
    <w:rsid w:val="00F4087F"/>
    <w:rsid w:val="00F474D0"/>
    <w:rsid w:val="00F50B2E"/>
    <w:rsid w:val="00F62BF9"/>
    <w:rsid w:val="00F647A5"/>
    <w:rsid w:val="00F7208F"/>
    <w:rsid w:val="00F75406"/>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78">
      <w:bodyDiv w:val="1"/>
      <w:marLeft w:val="0"/>
      <w:marRight w:val="0"/>
      <w:marTop w:val="0"/>
      <w:marBottom w:val="0"/>
      <w:divBdr>
        <w:top w:val="none" w:sz="0" w:space="0" w:color="auto"/>
        <w:left w:val="none" w:sz="0" w:space="0" w:color="auto"/>
        <w:bottom w:val="none" w:sz="0" w:space="0" w:color="auto"/>
        <w:right w:val="none" w:sz="0" w:space="0" w:color="auto"/>
      </w:divBdr>
    </w:div>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218715710">
      <w:bodyDiv w:val="1"/>
      <w:marLeft w:val="0"/>
      <w:marRight w:val="0"/>
      <w:marTop w:val="0"/>
      <w:marBottom w:val="0"/>
      <w:divBdr>
        <w:top w:val="none" w:sz="0" w:space="0" w:color="auto"/>
        <w:left w:val="none" w:sz="0" w:space="0" w:color="auto"/>
        <w:bottom w:val="none" w:sz="0" w:space="0" w:color="auto"/>
        <w:right w:val="none" w:sz="0" w:space="0" w:color="auto"/>
      </w:divBdr>
    </w:div>
    <w:div w:id="295185686">
      <w:bodyDiv w:val="1"/>
      <w:marLeft w:val="0"/>
      <w:marRight w:val="0"/>
      <w:marTop w:val="0"/>
      <w:marBottom w:val="0"/>
      <w:divBdr>
        <w:top w:val="none" w:sz="0" w:space="0" w:color="auto"/>
        <w:left w:val="none" w:sz="0" w:space="0" w:color="auto"/>
        <w:bottom w:val="none" w:sz="0" w:space="0" w:color="auto"/>
        <w:right w:val="none" w:sz="0" w:space="0" w:color="auto"/>
      </w:divBdr>
    </w:div>
    <w:div w:id="464196575">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841630918">
      <w:bodyDiv w:val="1"/>
      <w:marLeft w:val="0"/>
      <w:marRight w:val="0"/>
      <w:marTop w:val="0"/>
      <w:marBottom w:val="0"/>
      <w:divBdr>
        <w:top w:val="none" w:sz="0" w:space="0" w:color="auto"/>
        <w:left w:val="none" w:sz="0" w:space="0" w:color="auto"/>
        <w:bottom w:val="none" w:sz="0" w:space="0" w:color="auto"/>
        <w:right w:val="none" w:sz="0" w:space="0" w:color="auto"/>
      </w:divBdr>
      <w:divsChild>
        <w:div w:id="1001618485">
          <w:marLeft w:val="0"/>
          <w:marRight w:val="0"/>
          <w:marTop w:val="0"/>
          <w:marBottom w:val="0"/>
          <w:divBdr>
            <w:top w:val="none" w:sz="0" w:space="0" w:color="auto"/>
            <w:left w:val="none" w:sz="0" w:space="0" w:color="auto"/>
            <w:bottom w:val="none" w:sz="0" w:space="0" w:color="auto"/>
            <w:right w:val="none" w:sz="0" w:space="0" w:color="auto"/>
          </w:divBdr>
          <w:divsChild>
            <w:div w:id="1510564776">
              <w:marLeft w:val="0"/>
              <w:marRight w:val="0"/>
              <w:marTop w:val="0"/>
              <w:marBottom w:val="0"/>
              <w:divBdr>
                <w:top w:val="none" w:sz="0" w:space="0" w:color="auto"/>
                <w:left w:val="none" w:sz="0" w:space="0" w:color="auto"/>
                <w:bottom w:val="none" w:sz="0" w:space="0" w:color="auto"/>
                <w:right w:val="none" w:sz="0" w:space="0" w:color="auto"/>
              </w:divBdr>
              <w:divsChild>
                <w:div w:id="195047453">
                  <w:marLeft w:val="0"/>
                  <w:marRight w:val="0"/>
                  <w:marTop w:val="0"/>
                  <w:marBottom w:val="0"/>
                  <w:divBdr>
                    <w:top w:val="none" w:sz="0" w:space="0" w:color="auto"/>
                    <w:left w:val="none" w:sz="0" w:space="0" w:color="auto"/>
                    <w:bottom w:val="none" w:sz="0" w:space="0" w:color="auto"/>
                    <w:right w:val="none" w:sz="0" w:space="0" w:color="auto"/>
                  </w:divBdr>
                  <w:divsChild>
                    <w:div w:id="960648612">
                      <w:marLeft w:val="0"/>
                      <w:marRight w:val="0"/>
                      <w:marTop w:val="0"/>
                      <w:marBottom w:val="0"/>
                      <w:divBdr>
                        <w:top w:val="none" w:sz="0" w:space="0" w:color="auto"/>
                        <w:left w:val="none" w:sz="0" w:space="0" w:color="auto"/>
                        <w:bottom w:val="none" w:sz="0" w:space="0" w:color="auto"/>
                        <w:right w:val="none" w:sz="0" w:space="0" w:color="auto"/>
                      </w:divBdr>
                      <w:divsChild>
                        <w:div w:id="47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58176">
      <w:bodyDiv w:val="1"/>
      <w:marLeft w:val="0"/>
      <w:marRight w:val="0"/>
      <w:marTop w:val="0"/>
      <w:marBottom w:val="0"/>
      <w:divBdr>
        <w:top w:val="none" w:sz="0" w:space="0" w:color="auto"/>
        <w:left w:val="none" w:sz="0" w:space="0" w:color="auto"/>
        <w:bottom w:val="none" w:sz="0" w:space="0" w:color="auto"/>
        <w:right w:val="none" w:sz="0" w:space="0" w:color="auto"/>
      </w:divBdr>
    </w:div>
    <w:div w:id="855537368">
      <w:bodyDiv w:val="1"/>
      <w:marLeft w:val="0"/>
      <w:marRight w:val="0"/>
      <w:marTop w:val="0"/>
      <w:marBottom w:val="0"/>
      <w:divBdr>
        <w:top w:val="none" w:sz="0" w:space="0" w:color="auto"/>
        <w:left w:val="none" w:sz="0" w:space="0" w:color="auto"/>
        <w:bottom w:val="none" w:sz="0" w:space="0" w:color="auto"/>
        <w:right w:val="none" w:sz="0" w:space="0" w:color="auto"/>
      </w:divBdr>
    </w:div>
    <w:div w:id="882526205">
      <w:bodyDiv w:val="1"/>
      <w:marLeft w:val="0"/>
      <w:marRight w:val="0"/>
      <w:marTop w:val="0"/>
      <w:marBottom w:val="0"/>
      <w:divBdr>
        <w:top w:val="none" w:sz="0" w:space="0" w:color="auto"/>
        <w:left w:val="none" w:sz="0" w:space="0" w:color="auto"/>
        <w:bottom w:val="none" w:sz="0" w:space="0" w:color="auto"/>
        <w:right w:val="none" w:sz="0" w:space="0" w:color="auto"/>
      </w:divBdr>
    </w:div>
    <w:div w:id="1291204329">
      <w:bodyDiv w:val="1"/>
      <w:marLeft w:val="0"/>
      <w:marRight w:val="0"/>
      <w:marTop w:val="0"/>
      <w:marBottom w:val="0"/>
      <w:divBdr>
        <w:top w:val="none" w:sz="0" w:space="0" w:color="auto"/>
        <w:left w:val="none" w:sz="0" w:space="0" w:color="auto"/>
        <w:bottom w:val="none" w:sz="0" w:space="0" w:color="auto"/>
        <w:right w:val="none" w:sz="0" w:space="0" w:color="auto"/>
      </w:divBdr>
    </w:div>
    <w:div w:id="1839418838">
      <w:bodyDiv w:val="1"/>
      <w:marLeft w:val="0"/>
      <w:marRight w:val="0"/>
      <w:marTop w:val="0"/>
      <w:marBottom w:val="0"/>
      <w:divBdr>
        <w:top w:val="none" w:sz="0" w:space="0" w:color="auto"/>
        <w:left w:val="none" w:sz="0" w:space="0" w:color="auto"/>
        <w:bottom w:val="none" w:sz="0" w:space="0" w:color="auto"/>
        <w:right w:val="none" w:sz="0" w:space="0" w:color="auto"/>
      </w:divBdr>
    </w:div>
    <w:div w:id="205025350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if.org/EN/index.php" TargetMode="External"/><Relationship Id="rId3" Type="http://schemas.openxmlformats.org/officeDocument/2006/relationships/styles" Target="styles.xml"/><Relationship Id="rId7" Type="http://schemas.openxmlformats.org/officeDocument/2006/relationships/hyperlink" Target="http://www.lcif.org/EN/resources/coordinator-center/club-lcif.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atrick.hambli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FE6A-C906-4570-B288-3AD580BD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cp:lastPrinted>2017-06-27T20:35:00Z</cp:lastPrinted>
  <dcterms:created xsi:type="dcterms:W3CDTF">2018-01-23T08:29:00Z</dcterms:created>
  <dcterms:modified xsi:type="dcterms:W3CDTF">2018-01-24T20:03:00Z</dcterms:modified>
</cp:coreProperties>
</file>